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DF60" w14:textId="7061AE8F" w:rsidR="00136CB6" w:rsidRDefault="00042A1D" w:rsidP="00136CB6">
      <w:pPr>
        <w:jc w:val="center"/>
      </w:pPr>
      <w:bookmarkStart w:id="0" w:name="_GoBack"/>
      <w:bookmarkEnd w:id="0"/>
      <w:r w:rsidRPr="00DF4E4A">
        <w:rPr>
          <w:i/>
          <w:noProof/>
        </w:rPr>
        <w:drawing>
          <wp:inline distT="0" distB="0" distL="0" distR="0" wp14:anchorId="5781C308" wp14:editId="72743D54">
            <wp:extent cx="857250" cy="857250"/>
            <wp:effectExtent l="0" t="0" r="0" b="0"/>
            <wp:docPr id="1" name="Picture 1" descr="Maz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244A" w14:textId="77777777" w:rsidR="00136CB6" w:rsidRDefault="00136CB6" w:rsidP="00136CB6">
      <w:pPr>
        <w:jc w:val="center"/>
      </w:pP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MAZOMANIE</w:t>
          </w:r>
        </w:smartTag>
      </w:smartTag>
    </w:p>
    <w:p w14:paraId="546E107C" w14:textId="77777777" w:rsidR="00136CB6" w:rsidRDefault="00136CB6" w:rsidP="00136CB6">
      <w:pPr>
        <w:jc w:val="center"/>
        <w:rPr>
          <w:i/>
        </w:rPr>
      </w:pPr>
      <w:r>
        <w:rPr>
          <w:i/>
        </w:rPr>
        <w:t>133 Crescent Street</w:t>
      </w:r>
    </w:p>
    <w:p w14:paraId="1D7B4A94" w14:textId="77777777" w:rsidR="00136CB6" w:rsidRDefault="00136CB6" w:rsidP="00136CB6">
      <w:pPr>
        <w:jc w:val="center"/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Mazomanie</w:t>
          </w:r>
        </w:smartTag>
        <w:r>
          <w:rPr>
            <w:i/>
          </w:rPr>
          <w:t xml:space="preserve"> </w:t>
        </w:r>
        <w:smartTag w:uri="urn:schemas-microsoft-com:office:smarttags" w:element="State">
          <w:r>
            <w:rPr>
              <w:i/>
            </w:rPr>
            <w:t>WI</w:t>
          </w:r>
        </w:smartTag>
        <w:r>
          <w:rPr>
            <w:i/>
          </w:rPr>
          <w:t xml:space="preserve">   </w:t>
        </w:r>
        <w:smartTag w:uri="urn:schemas-microsoft-com:office:smarttags" w:element="PostalCode">
          <w:r>
            <w:rPr>
              <w:i/>
            </w:rPr>
            <w:t>53560</w:t>
          </w:r>
        </w:smartTag>
      </w:smartTag>
    </w:p>
    <w:p w14:paraId="1DE8C7F7" w14:textId="77777777" w:rsidR="00136CB6" w:rsidRDefault="00136CB6" w:rsidP="00136CB6">
      <w:pPr>
        <w:jc w:val="center"/>
        <w:rPr>
          <w:i/>
        </w:rPr>
      </w:pPr>
      <w:r>
        <w:rPr>
          <w:i/>
        </w:rPr>
        <w:t>Phone:  (608) 795-2100 or (608) 767-2761</w:t>
      </w:r>
    </w:p>
    <w:p w14:paraId="064C0B0D" w14:textId="77777777" w:rsidR="00136CB6" w:rsidRDefault="00136CB6" w:rsidP="00136CB6">
      <w:pPr>
        <w:jc w:val="center"/>
        <w:rPr>
          <w:i/>
        </w:rPr>
      </w:pPr>
      <w:r>
        <w:rPr>
          <w:i/>
        </w:rPr>
        <w:t>Fax:  (608) 795-2102</w:t>
      </w:r>
    </w:p>
    <w:p w14:paraId="2E50ADAB" w14:textId="79111BA8" w:rsidR="007F289B" w:rsidRDefault="00D51E7B" w:rsidP="007F289B">
      <w:pPr>
        <w:jc w:val="center"/>
      </w:pPr>
      <w:hyperlink r:id="rId7" w:history="1">
        <w:r w:rsidR="007F289B">
          <w:rPr>
            <w:rStyle w:val="Hyperlink"/>
          </w:rPr>
          <w:t>www.villageofmazomaniewi.gov</w:t>
        </w:r>
      </w:hyperlink>
      <w:r w:rsidR="007F289B">
        <w:t xml:space="preserve"> </w:t>
      </w:r>
    </w:p>
    <w:p w14:paraId="205F023B" w14:textId="77E55132" w:rsidR="007F34C5" w:rsidRDefault="007F34C5" w:rsidP="007F289B">
      <w:pPr>
        <w:jc w:val="center"/>
      </w:pPr>
    </w:p>
    <w:p w14:paraId="3368DB1C" w14:textId="0A357F23" w:rsidR="007F34C5" w:rsidRPr="007F34C5" w:rsidRDefault="007F34C5" w:rsidP="007F34C5">
      <w:pPr>
        <w:rPr>
          <w:rFonts w:ascii="Arial" w:hAnsi="Arial" w:cs="Arial"/>
          <w:b/>
          <w:bCs/>
        </w:rPr>
      </w:pPr>
      <w:r w:rsidRPr="007F34C5">
        <w:rPr>
          <w:rFonts w:ascii="Arial" w:hAnsi="Arial" w:cs="Arial"/>
          <w:b/>
          <w:bCs/>
        </w:rPr>
        <w:t>Village Seeks Public Input for Comprehensive Plan Update Now Underway</w:t>
      </w:r>
    </w:p>
    <w:p w14:paraId="76C73B64" w14:textId="424AF9AD" w:rsidR="007F34C5" w:rsidRPr="007F34C5" w:rsidRDefault="007F34C5" w:rsidP="007F34C5">
      <w:pPr>
        <w:rPr>
          <w:rFonts w:ascii="Arial" w:hAnsi="Arial" w:cs="Arial"/>
        </w:rPr>
      </w:pPr>
    </w:p>
    <w:p w14:paraId="543E5B45" w14:textId="77777777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  <w:r w:rsidRPr="007F34C5">
        <w:rPr>
          <w:rFonts w:ascii="Arial" w:hAnsi="Arial" w:cs="Arial"/>
          <w:sz w:val="22"/>
          <w:szCs w:val="22"/>
        </w:rPr>
        <w:t>A community survey is in the mail to Village of Mazomanie residents and property owners as part of updating the Village’s Comprehensive Plan and community vision for long-term, sustainable growth.</w:t>
      </w:r>
    </w:p>
    <w:p w14:paraId="77404E4A" w14:textId="77777777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</w:p>
    <w:p w14:paraId="7908601F" w14:textId="77777777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  <w:r w:rsidRPr="007F34C5">
        <w:rPr>
          <w:rFonts w:ascii="Arial" w:hAnsi="Arial" w:cs="Arial"/>
          <w:sz w:val="22"/>
          <w:szCs w:val="22"/>
        </w:rPr>
        <w:t>A comprehensive plan is a local government's guide to community physical, social, and economic development and provides the basis for local land use decisions with a long-term vision for future planning and community decisions. The current Village plan was adopted in 2009. The community survey will provide guidance in the 10-year plan update process now underway, as required by Wisconsin’s “smart growth” law.</w:t>
      </w:r>
    </w:p>
    <w:p w14:paraId="515C6D30" w14:textId="77777777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</w:p>
    <w:p w14:paraId="61D5A1E1" w14:textId="3D99BCCF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  <w:r w:rsidRPr="007F34C5">
        <w:rPr>
          <w:rFonts w:ascii="Arial" w:hAnsi="Arial" w:cs="Arial"/>
          <w:sz w:val="22"/>
          <w:szCs w:val="22"/>
        </w:rPr>
        <w:t xml:space="preserve">“Mazo 2020 helped give new direction for the Village’s long-term development. The community survey will provide additional insight into the community’s vision for growth </w:t>
      </w:r>
      <w:r w:rsidR="00ED32E1" w:rsidRPr="007F34C5">
        <w:rPr>
          <w:rFonts w:ascii="Arial" w:hAnsi="Arial" w:cs="Arial"/>
          <w:sz w:val="22"/>
          <w:szCs w:val="22"/>
        </w:rPr>
        <w:t>and</w:t>
      </w:r>
      <w:r w:rsidR="0045730F">
        <w:rPr>
          <w:rFonts w:ascii="Arial" w:hAnsi="Arial" w:cs="Arial"/>
          <w:sz w:val="22"/>
          <w:szCs w:val="22"/>
        </w:rPr>
        <w:t xml:space="preserve"> </w:t>
      </w:r>
      <w:r w:rsidRPr="007F34C5">
        <w:rPr>
          <w:rFonts w:ascii="Arial" w:hAnsi="Arial" w:cs="Arial"/>
          <w:sz w:val="22"/>
          <w:szCs w:val="22"/>
        </w:rPr>
        <w:t xml:space="preserve">help guide the comprehensive plan update,” said Village Administrator Peter Huebner, referring to the Village’s 2015 economic positioning </w:t>
      </w:r>
      <w:r w:rsidR="00042A1D">
        <w:rPr>
          <w:rFonts w:ascii="Arial" w:hAnsi="Arial" w:cs="Arial"/>
          <w:sz w:val="22"/>
          <w:szCs w:val="22"/>
        </w:rPr>
        <w:t>study</w:t>
      </w:r>
      <w:r w:rsidRPr="007F34C5">
        <w:rPr>
          <w:rFonts w:ascii="Arial" w:hAnsi="Arial" w:cs="Arial"/>
          <w:sz w:val="22"/>
          <w:szCs w:val="22"/>
        </w:rPr>
        <w:t>.</w:t>
      </w:r>
    </w:p>
    <w:p w14:paraId="5BB00D9A" w14:textId="77777777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</w:p>
    <w:p w14:paraId="0C06B71F" w14:textId="572517A1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  <w:r w:rsidRPr="007F34C5">
        <w:rPr>
          <w:rFonts w:ascii="Arial" w:hAnsi="Arial" w:cs="Arial"/>
          <w:sz w:val="22"/>
          <w:szCs w:val="22"/>
        </w:rPr>
        <w:t xml:space="preserve">In addition to the survey, various methods of public education and participation will be utilized throughout the plan update process, including a community visioning meeting, specific interest focus groups, and </w:t>
      </w:r>
      <w:r w:rsidR="00FA55B0">
        <w:rPr>
          <w:rFonts w:ascii="Arial" w:hAnsi="Arial" w:cs="Arial"/>
          <w:sz w:val="22"/>
          <w:szCs w:val="22"/>
        </w:rPr>
        <w:t xml:space="preserve">a </w:t>
      </w:r>
      <w:r w:rsidRPr="007F34C5">
        <w:rPr>
          <w:rFonts w:ascii="Arial" w:hAnsi="Arial" w:cs="Arial"/>
          <w:sz w:val="22"/>
          <w:szCs w:val="22"/>
        </w:rPr>
        <w:t xml:space="preserve">community open house to present the draft amended plan and receive public comments. The primary means of public input and participation will be public meetings </w:t>
      </w:r>
      <w:r>
        <w:rPr>
          <w:rFonts w:ascii="Arial" w:hAnsi="Arial" w:cs="Arial"/>
          <w:sz w:val="22"/>
          <w:szCs w:val="22"/>
        </w:rPr>
        <w:t>of</w:t>
      </w:r>
      <w:r w:rsidRPr="007F34C5">
        <w:rPr>
          <w:rFonts w:ascii="Arial" w:hAnsi="Arial" w:cs="Arial"/>
          <w:sz w:val="22"/>
          <w:szCs w:val="22"/>
        </w:rPr>
        <w:t xml:space="preserve"> the Village Board and Plan Commission.</w:t>
      </w:r>
    </w:p>
    <w:p w14:paraId="78ABE27F" w14:textId="77777777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</w:p>
    <w:p w14:paraId="751D11DA" w14:textId="5EF8306F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  <w:r w:rsidRPr="007F34C5">
        <w:rPr>
          <w:rFonts w:ascii="Arial" w:hAnsi="Arial" w:cs="Arial"/>
          <w:sz w:val="22"/>
          <w:szCs w:val="22"/>
        </w:rPr>
        <w:t>The survey questionnaire also seeks community opinion regarding the Village</w:t>
      </w:r>
      <w:r w:rsidR="00E30EED">
        <w:rPr>
          <w:rFonts w:ascii="Arial" w:hAnsi="Arial" w:cs="Arial"/>
          <w:sz w:val="22"/>
          <w:szCs w:val="22"/>
        </w:rPr>
        <w:t xml:space="preserve"> </w:t>
      </w:r>
      <w:r w:rsidRPr="007F34C5">
        <w:rPr>
          <w:rFonts w:ascii="Arial" w:hAnsi="Arial" w:cs="Arial"/>
          <w:sz w:val="22"/>
          <w:szCs w:val="22"/>
        </w:rPr>
        <w:t>parks and recreation program to assist with updating the Village</w:t>
      </w:r>
      <w:r w:rsidR="00E30EED">
        <w:rPr>
          <w:rFonts w:ascii="Arial" w:hAnsi="Arial" w:cs="Arial"/>
          <w:sz w:val="22"/>
          <w:szCs w:val="22"/>
        </w:rPr>
        <w:t xml:space="preserve"> </w:t>
      </w:r>
      <w:r w:rsidRPr="007F34C5">
        <w:rPr>
          <w:rFonts w:ascii="Arial" w:hAnsi="Arial" w:cs="Arial"/>
          <w:sz w:val="22"/>
          <w:szCs w:val="22"/>
        </w:rPr>
        <w:t xml:space="preserve"> Community Outdoor Recreation Plan (CORP) later this year.  A CORP is a requirement for the Village to be eligible for state grant programs, including the development of parks and trails.  </w:t>
      </w:r>
    </w:p>
    <w:p w14:paraId="7742D1CD" w14:textId="77777777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</w:p>
    <w:p w14:paraId="59779E2E" w14:textId="298764CC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  <w:r w:rsidRPr="007F34C5">
        <w:rPr>
          <w:rFonts w:ascii="Arial" w:hAnsi="Arial" w:cs="Arial"/>
          <w:sz w:val="22"/>
          <w:szCs w:val="22"/>
        </w:rPr>
        <w:t>The Survey Research Center (SRC) at the University of Wisconsin-River Falls is implementing the community survey for the Village. CCL Consulting, LLC is managing the Comprehensive Plan and CORP update projects on behalf of the Village.</w:t>
      </w:r>
    </w:p>
    <w:p w14:paraId="5CFC3C87" w14:textId="77777777" w:rsidR="007F34C5" w:rsidRPr="007F34C5" w:rsidRDefault="007F34C5" w:rsidP="007F34C5">
      <w:pPr>
        <w:rPr>
          <w:rFonts w:ascii="Arial" w:hAnsi="Arial" w:cs="Arial"/>
          <w:sz w:val="22"/>
          <w:szCs w:val="22"/>
        </w:rPr>
      </w:pPr>
    </w:p>
    <w:p w14:paraId="4088B482" w14:textId="157A1011" w:rsidR="000740E3" w:rsidRDefault="007F34C5">
      <w:pPr>
        <w:rPr>
          <w:rFonts w:ascii="Arial" w:hAnsi="Arial" w:cs="Arial"/>
          <w:sz w:val="22"/>
          <w:szCs w:val="22"/>
        </w:rPr>
      </w:pPr>
      <w:r w:rsidRPr="007F34C5">
        <w:rPr>
          <w:rFonts w:ascii="Arial" w:hAnsi="Arial" w:cs="Arial"/>
          <w:sz w:val="22"/>
          <w:szCs w:val="22"/>
        </w:rPr>
        <w:t xml:space="preserve">For more information about the Village Comprehensive Plan Update, the community survey, and a schedule of public meetings and additional opportunities for public input and participation in the update process, visit the Village of Mazomanie website at </w:t>
      </w:r>
      <w:hyperlink r:id="rId8" w:history="1">
        <w:r w:rsidRPr="007F34C5">
          <w:rPr>
            <w:rStyle w:val="Hyperlink"/>
            <w:rFonts w:ascii="Arial" w:hAnsi="Arial" w:cs="Arial"/>
            <w:sz w:val="22"/>
            <w:szCs w:val="22"/>
          </w:rPr>
          <w:t>http://www.villageofmazomaniewi.gov</w:t>
        </w:r>
      </w:hyperlink>
      <w:r w:rsidR="0010317B">
        <w:rPr>
          <w:rFonts w:ascii="Arial" w:hAnsi="Arial" w:cs="Arial"/>
          <w:sz w:val="22"/>
          <w:szCs w:val="22"/>
        </w:rPr>
        <w:t xml:space="preserve"> or contact Peter Huebner at </w:t>
      </w:r>
      <w:r w:rsidR="004C7DE2">
        <w:rPr>
          <w:rFonts w:ascii="Arial" w:hAnsi="Arial" w:cs="Arial"/>
          <w:sz w:val="22"/>
          <w:szCs w:val="22"/>
        </w:rPr>
        <w:t xml:space="preserve">(608) </w:t>
      </w:r>
      <w:r w:rsidR="00F11C2F">
        <w:rPr>
          <w:rFonts w:ascii="Arial" w:hAnsi="Arial" w:cs="Arial"/>
          <w:sz w:val="22"/>
          <w:szCs w:val="22"/>
        </w:rPr>
        <w:t>795-2100</w:t>
      </w:r>
      <w:r w:rsidR="00592254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1E0194" w:rsidRPr="00376D2A">
          <w:rPr>
            <w:rStyle w:val="Hyperlink"/>
            <w:rFonts w:ascii="Arial" w:hAnsi="Arial" w:cs="Arial"/>
            <w:sz w:val="22"/>
            <w:szCs w:val="22"/>
          </w:rPr>
          <w:t>phuebner@villageofmazomanie.com</w:t>
        </w:r>
      </w:hyperlink>
      <w:r w:rsidR="001E0194">
        <w:rPr>
          <w:rFonts w:ascii="Arial" w:hAnsi="Arial" w:cs="Arial"/>
          <w:sz w:val="22"/>
          <w:szCs w:val="22"/>
        </w:rPr>
        <w:t>.</w:t>
      </w:r>
    </w:p>
    <w:p w14:paraId="1DD54348" w14:textId="3E6C683D" w:rsidR="007F34C5" w:rsidRPr="007F34C5" w:rsidRDefault="007F34C5">
      <w:pPr>
        <w:rPr>
          <w:rFonts w:ascii="Arial" w:hAnsi="Arial" w:cs="Arial"/>
          <w:sz w:val="22"/>
          <w:szCs w:val="22"/>
        </w:rPr>
      </w:pPr>
    </w:p>
    <w:sectPr w:rsidR="007F34C5" w:rsidRPr="007F34C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B3244" w14:textId="77777777" w:rsidR="0099366A" w:rsidRDefault="0099366A" w:rsidP="007F34C5">
      <w:r>
        <w:separator/>
      </w:r>
    </w:p>
  </w:endnote>
  <w:endnote w:type="continuationSeparator" w:id="0">
    <w:p w14:paraId="2408C235" w14:textId="77777777" w:rsidR="0099366A" w:rsidRDefault="0099366A" w:rsidP="007F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BD4F" w14:textId="7FA8A7DD" w:rsidR="007F34C5" w:rsidRPr="007F34C5" w:rsidRDefault="007F34C5" w:rsidP="007F34C5">
    <w:pPr>
      <w:pStyle w:val="Footer"/>
      <w:jc w:val="center"/>
      <w:rPr>
        <w:rFonts w:ascii="Arial" w:hAnsi="Arial" w:cs="Arial"/>
        <w:sz w:val="22"/>
        <w:szCs w:val="22"/>
      </w:rPr>
    </w:pPr>
    <w:r w:rsidRPr="007F34C5">
      <w:rPr>
        <w:rFonts w:ascii="Arial" w:hAnsi="Arial" w:cs="Arial"/>
        <w:sz w:val="22"/>
        <w:szCs w:val="22"/>
      </w:rPr>
      <w:t>--30--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A317" w14:textId="77777777" w:rsidR="0099366A" w:rsidRDefault="0099366A" w:rsidP="007F34C5">
      <w:r>
        <w:separator/>
      </w:r>
    </w:p>
  </w:footnote>
  <w:footnote w:type="continuationSeparator" w:id="0">
    <w:p w14:paraId="12C4C292" w14:textId="77777777" w:rsidR="0099366A" w:rsidRDefault="0099366A" w:rsidP="007F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B6"/>
    <w:rsid w:val="0000244E"/>
    <w:rsid w:val="000033A5"/>
    <w:rsid w:val="00010C24"/>
    <w:rsid w:val="00016E66"/>
    <w:rsid w:val="00020773"/>
    <w:rsid w:val="00025C42"/>
    <w:rsid w:val="00027B1E"/>
    <w:rsid w:val="000306E2"/>
    <w:rsid w:val="00033383"/>
    <w:rsid w:val="00037C23"/>
    <w:rsid w:val="00042A1D"/>
    <w:rsid w:val="00045159"/>
    <w:rsid w:val="00046BB5"/>
    <w:rsid w:val="000523E4"/>
    <w:rsid w:val="000533A6"/>
    <w:rsid w:val="000542E5"/>
    <w:rsid w:val="000740E3"/>
    <w:rsid w:val="000744C6"/>
    <w:rsid w:val="00091F5A"/>
    <w:rsid w:val="00093ABF"/>
    <w:rsid w:val="000A4DFA"/>
    <w:rsid w:val="000A5190"/>
    <w:rsid w:val="000B01E9"/>
    <w:rsid w:val="000B11A0"/>
    <w:rsid w:val="000B77F8"/>
    <w:rsid w:val="000C31F4"/>
    <w:rsid w:val="000C32BC"/>
    <w:rsid w:val="000C337C"/>
    <w:rsid w:val="000D2958"/>
    <w:rsid w:val="000D5E72"/>
    <w:rsid w:val="000E13AF"/>
    <w:rsid w:val="000E4EEA"/>
    <w:rsid w:val="000F2F38"/>
    <w:rsid w:val="000F4D79"/>
    <w:rsid w:val="0010317B"/>
    <w:rsid w:val="00107595"/>
    <w:rsid w:val="00110388"/>
    <w:rsid w:val="0011338E"/>
    <w:rsid w:val="0011445E"/>
    <w:rsid w:val="00116515"/>
    <w:rsid w:val="00117447"/>
    <w:rsid w:val="001230B0"/>
    <w:rsid w:val="00125A5E"/>
    <w:rsid w:val="0013131C"/>
    <w:rsid w:val="00133BF8"/>
    <w:rsid w:val="001351CF"/>
    <w:rsid w:val="00136CB6"/>
    <w:rsid w:val="00137FAA"/>
    <w:rsid w:val="00147BAD"/>
    <w:rsid w:val="001513C4"/>
    <w:rsid w:val="0015167F"/>
    <w:rsid w:val="00152051"/>
    <w:rsid w:val="00153D33"/>
    <w:rsid w:val="001543F7"/>
    <w:rsid w:val="00162E42"/>
    <w:rsid w:val="001702DE"/>
    <w:rsid w:val="00171A8E"/>
    <w:rsid w:val="00175FBD"/>
    <w:rsid w:val="001769E2"/>
    <w:rsid w:val="0018286D"/>
    <w:rsid w:val="00185419"/>
    <w:rsid w:val="00185C7B"/>
    <w:rsid w:val="001865F0"/>
    <w:rsid w:val="00187B78"/>
    <w:rsid w:val="00187C7C"/>
    <w:rsid w:val="00190360"/>
    <w:rsid w:val="001905EA"/>
    <w:rsid w:val="00197846"/>
    <w:rsid w:val="001A459E"/>
    <w:rsid w:val="001A4BD9"/>
    <w:rsid w:val="001A4F2C"/>
    <w:rsid w:val="001A78FA"/>
    <w:rsid w:val="001C4446"/>
    <w:rsid w:val="001C4A0A"/>
    <w:rsid w:val="001C7E99"/>
    <w:rsid w:val="001D44C1"/>
    <w:rsid w:val="001D4C28"/>
    <w:rsid w:val="001E0194"/>
    <w:rsid w:val="001E0B75"/>
    <w:rsid w:val="001E184D"/>
    <w:rsid w:val="001E4BBA"/>
    <w:rsid w:val="001E70F0"/>
    <w:rsid w:val="001F1A6D"/>
    <w:rsid w:val="0020350E"/>
    <w:rsid w:val="00204A85"/>
    <w:rsid w:val="00211E96"/>
    <w:rsid w:val="00217E45"/>
    <w:rsid w:val="0023006E"/>
    <w:rsid w:val="00230276"/>
    <w:rsid w:val="00230D84"/>
    <w:rsid w:val="002366B7"/>
    <w:rsid w:val="00246267"/>
    <w:rsid w:val="00251897"/>
    <w:rsid w:val="002607BD"/>
    <w:rsid w:val="00260BE5"/>
    <w:rsid w:val="00294604"/>
    <w:rsid w:val="002971D9"/>
    <w:rsid w:val="002B372C"/>
    <w:rsid w:val="002C2B1B"/>
    <w:rsid w:val="002C4014"/>
    <w:rsid w:val="002D6AEB"/>
    <w:rsid w:val="002E2B4E"/>
    <w:rsid w:val="002E3620"/>
    <w:rsid w:val="002F47A4"/>
    <w:rsid w:val="003021CE"/>
    <w:rsid w:val="00302FB3"/>
    <w:rsid w:val="00303209"/>
    <w:rsid w:val="00307A14"/>
    <w:rsid w:val="0031092E"/>
    <w:rsid w:val="003177AD"/>
    <w:rsid w:val="0032489F"/>
    <w:rsid w:val="0032669D"/>
    <w:rsid w:val="00327630"/>
    <w:rsid w:val="00337972"/>
    <w:rsid w:val="00337A2E"/>
    <w:rsid w:val="00341C2A"/>
    <w:rsid w:val="003472DA"/>
    <w:rsid w:val="003500C0"/>
    <w:rsid w:val="00350CDD"/>
    <w:rsid w:val="00352EC6"/>
    <w:rsid w:val="003535B9"/>
    <w:rsid w:val="00353A8D"/>
    <w:rsid w:val="00355920"/>
    <w:rsid w:val="00371066"/>
    <w:rsid w:val="0038135B"/>
    <w:rsid w:val="003852D5"/>
    <w:rsid w:val="003853B8"/>
    <w:rsid w:val="003933B7"/>
    <w:rsid w:val="00397E9D"/>
    <w:rsid w:val="003A025C"/>
    <w:rsid w:val="003A3704"/>
    <w:rsid w:val="003A439F"/>
    <w:rsid w:val="003B4B8E"/>
    <w:rsid w:val="003C2D4D"/>
    <w:rsid w:val="003C3F21"/>
    <w:rsid w:val="003C44A1"/>
    <w:rsid w:val="003D06AD"/>
    <w:rsid w:val="003E3EF3"/>
    <w:rsid w:val="003E468C"/>
    <w:rsid w:val="003F07C0"/>
    <w:rsid w:val="003F3FB1"/>
    <w:rsid w:val="003F663E"/>
    <w:rsid w:val="00405505"/>
    <w:rsid w:val="004131AC"/>
    <w:rsid w:val="00415A3C"/>
    <w:rsid w:val="00426BCF"/>
    <w:rsid w:val="0043012E"/>
    <w:rsid w:val="00435BDF"/>
    <w:rsid w:val="00437413"/>
    <w:rsid w:val="00442676"/>
    <w:rsid w:val="00443E69"/>
    <w:rsid w:val="00445B32"/>
    <w:rsid w:val="004471C9"/>
    <w:rsid w:val="00453A4D"/>
    <w:rsid w:val="004568DF"/>
    <w:rsid w:val="0045730F"/>
    <w:rsid w:val="004575DD"/>
    <w:rsid w:val="004618EC"/>
    <w:rsid w:val="00474DD9"/>
    <w:rsid w:val="00475665"/>
    <w:rsid w:val="004900D1"/>
    <w:rsid w:val="004A5035"/>
    <w:rsid w:val="004A6FE6"/>
    <w:rsid w:val="004A7D1A"/>
    <w:rsid w:val="004B3B7B"/>
    <w:rsid w:val="004B5245"/>
    <w:rsid w:val="004B63AD"/>
    <w:rsid w:val="004C3F8F"/>
    <w:rsid w:val="004C7DE2"/>
    <w:rsid w:val="004D03FC"/>
    <w:rsid w:val="004E0ACE"/>
    <w:rsid w:val="004E38B5"/>
    <w:rsid w:val="004E486E"/>
    <w:rsid w:val="004E653F"/>
    <w:rsid w:val="004F2CE7"/>
    <w:rsid w:val="004F469A"/>
    <w:rsid w:val="004F4CD8"/>
    <w:rsid w:val="00503E9C"/>
    <w:rsid w:val="00507CAE"/>
    <w:rsid w:val="005271AF"/>
    <w:rsid w:val="00531712"/>
    <w:rsid w:val="00533769"/>
    <w:rsid w:val="005343E9"/>
    <w:rsid w:val="005351B4"/>
    <w:rsid w:val="0054094A"/>
    <w:rsid w:val="00557563"/>
    <w:rsid w:val="00570300"/>
    <w:rsid w:val="0057046D"/>
    <w:rsid w:val="005732AA"/>
    <w:rsid w:val="00575E9D"/>
    <w:rsid w:val="00587BC4"/>
    <w:rsid w:val="005913E0"/>
    <w:rsid w:val="00592254"/>
    <w:rsid w:val="005928FD"/>
    <w:rsid w:val="00593594"/>
    <w:rsid w:val="005958CE"/>
    <w:rsid w:val="005A4C65"/>
    <w:rsid w:val="005A548D"/>
    <w:rsid w:val="005A6D56"/>
    <w:rsid w:val="005B11A1"/>
    <w:rsid w:val="005B244F"/>
    <w:rsid w:val="005B3387"/>
    <w:rsid w:val="005B70F4"/>
    <w:rsid w:val="005C2124"/>
    <w:rsid w:val="005C2D90"/>
    <w:rsid w:val="005E4FC2"/>
    <w:rsid w:val="005E7B34"/>
    <w:rsid w:val="00600759"/>
    <w:rsid w:val="00600BEC"/>
    <w:rsid w:val="00620FB1"/>
    <w:rsid w:val="00633A27"/>
    <w:rsid w:val="0063435B"/>
    <w:rsid w:val="006467DD"/>
    <w:rsid w:val="00651F6F"/>
    <w:rsid w:val="006543E5"/>
    <w:rsid w:val="00655088"/>
    <w:rsid w:val="00665E87"/>
    <w:rsid w:val="006666F5"/>
    <w:rsid w:val="0067197A"/>
    <w:rsid w:val="00677236"/>
    <w:rsid w:val="00681ABF"/>
    <w:rsid w:val="006823FC"/>
    <w:rsid w:val="00690B77"/>
    <w:rsid w:val="0069228A"/>
    <w:rsid w:val="00696DC7"/>
    <w:rsid w:val="006A56D8"/>
    <w:rsid w:val="006A6D20"/>
    <w:rsid w:val="006B2662"/>
    <w:rsid w:val="006B283D"/>
    <w:rsid w:val="006B3D4A"/>
    <w:rsid w:val="006B4DED"/>
    <w:rsid w:val="006C2EA2"/>
    <w:rsid w:val="006C3D2A"/>
    <w:rsid w:val="006D1BF8"/>
    <w:rsid w:val="006D2B30"/>
    <w:rsid w:val="006D30DB"/>
    <w:rsid w:val="006E30C0"/>
    <w:rsid w:val="006E57A7"/>
    <w:rsid w:val="006F2698"/>
    <w:rsid w:val="007018F9"/>
    <w:rsid w:val="007207D1"/>
    <w:rsid w:val="007227F9"/>
    <w:rsid w:val="007263C5"/>
    <w:rsid w:val="00741A72"/>
    <w:rsid w:val="00741B61"/>
    <w:rsid w:val="00747CBB"/>
    <w:rsid w:val="007505E1"/>
    <w:rsid w:val="00750798"/>
    <w:rsid w:val="00751370"/>
    <w:rsid w:val="00751AE0"/>
    <w:rsid w:val="00753E7A"/>
    <w:rsid w:val="007552C2"/>
    <w:rsid w:val="00756850"/>
    <w:rsid w:val="0075698B"/>
    <w:rsid w:val="00773A6E"/>
    <w:rsid w:val="007753C2"/>
    <w:rsid w:val="007835B6"/>
    <w:rsid w:val="007909DB"/>
    <w:rsid w:val="00792407"/>
    <w:rsid w:val="007A0D39"/>
    <w:rsid w:val="007A3963"/>
    <w:rsid w:val="007B061E"/>
    <w:rsid w:val="007B0AB3"/>
    <w:rsid w:val="007D0424"/>
    <w:rsid w:val="007D1E80"/>
    <w:rsid w:val="007D46A7"/>
    <w:rsid w:val="007D647B"/>
    <w:rsid w:val="007D6D05"/>
    <w:rsid w:val="007F283C"/>
    <w:rsid w:val="007F289B"/>
    <w:rsid w:val="007F34C5"/>
    <w:rsid w:val="007F4196"/>
    <w:rsid w:val="00811EB1"/>
    <w:rsid w:val="0081661B"/>
    <w:rsid w:val="00832156"/>
    <w:rsid w:val="00834FF9"/>
    <w:rsid w:val="0083667B"/>
    <w:rsid w:val="00837C9F"/>
    <w:rsid w:val="008665AF"/>
    <w:rsid w:val="00877EAE"/>
    <w:rsid w:val="008810FE"/>
    <w:rsid w:val="008A35BD"/>
    <w:rsid w:val="008A3D3B"/>
    <w:rsid w:val="008A4C43"/>
    <w:rsid w:val="008C1252"/>
    <w:rsid w:val="008C6C91"/>
    <w:rsid w:val="008C780B"/>
    <w:rsid w:val="008C7D6B"/>
    <w:rsid w:val="008C7E7E"/>
    <w:rsid w:val="008D1870"/>
    <w:rsid w:val="008F4829"/>
    <w:rsid w:val="008F51F6"/>
    <w:rsid w:val="009047AB"/>
    <w:rsid w:val="00905D16"/>
    <w:rsid w:val="009060BE"/>
    <w:rsid w:val="00906D6A"/>
    <w:rsid w:val="00916371"/>
    <w:rsid w:val="0092087A"/>
    <w:rsid w:val="00920DE7"/>
    <w:rsid w:val="009263B6"/>
    <w:rsid w:val="00930BDB"/>
    <w:rsid w:val="00931141"/>
    <w:rsid w:val="0093196B"/>
    <w:rsid w:val="0093322F"/>
    <w:rsid w:val="009355E2"/>
    <w:rsid w:val="00941BA1"/>
    <w:rsid w:val="0094582C"/>
    <w:rsid w:val="00965F58"/>
    <w:rsid w:val="00971B9D"/>
    <w:rsid w:val="00972765"/>
    <w:rsid w:val="009757A2"/>
    <w:rsid w:val="00982A05"/>
    <w:rsid w:val="00986DD3"/>
    <w:rsid w:val="0099366A"/>
    <w:rsid w:val="00996612"/>
    <w:rsid w:val="0099695C"/>
    <w:rsid w:val="009A0DBF"/>
    <w:rsid w:val="009A238E"/>
    <w:rsid w:val="009B324F"/>
    <w:rsid w:val="009C7369"/>
    <w:rsid w:val="009D1774"/>
    <w:rsid w:val="009D2A10"/>
    <w:rsid w:val="009D3D48"/>
    <w:rsid w:val="009E0291"/>
    <w:rsid w:val="009E0546"/>
    <w:rsid w:val="009E73B1"/>
    <w:rsid w:val="009F2B26"/>
    <w:rsid w:val="009F3E06"/>
    <w:rsid w:val="00A018C4"/>
    <w:rsid w:val="00A01EA6"/>
    <w:rsid w:val="00A02275"/>
    <w:rsid w:val="00A026F9"/>
    <w:rsid w:val="00A119DB"/>
    <w:rsid w:val="00A139CE"/>
    <w:rsid w:val="00A1466A"/>
    <w:rsid w:val="00A1652F"/>
    <w:rsid w:val="00A16A5A"/>
    <w:rsid w:val="00A209CD"/>
    <w:rsid w:val="00A2114D"/>
    <w:rsid w:val="00A223D7"/>
    <w:rsid w:val="00A323E4"/>
    <w:rsid w:val="00A33908"/>
    <w:rsid w:val="00A35C87"/>
    <w:rsid w:val="00A426E8"/>
    <w:rsid w:val="00A44A74"/>
    <w:rsid w:val="00A51E1F"/>
    <w:rsid w:val="00A52019"/>
    <w:rsid w:val="00A52BFB"/>
    <w:rsid w:val="00A5348A"/>
    <w:rsid w:val="00A633BF"/>
    <w:rsid w:val="00A6394C"/>
    <w:rsid w:val="00A655AB"/>
    <w:rsid w:val="00A82E4D"/>
    <w:rsid w:val="00A82E50"/>
    <w:rsid w:val="00A8780F"/>
    <w:rsid w:val="00A92B17"/>
    <w:rsid w:val="00A94416"/>
    <w:rsid w:val="00AA098C"/>
    <w:rsid w:val="00AA0A8B"/>
    <w:rsid w:val="00AA5219"/>
    <w:rsid w:val="00AA7969"/>
    <w:rsid w:val="00AC36D7"/>
    <w:rsid w:val="00AD3A59"/>
    <w:rsid w:val="00AD745D"/>
    <w:rsid w:val="00AE77DE"/>
    <w:rsid w:val="00AF26D8"/>
    <w:rsid w:val="00AF3D5D"/>
    <w:rsid w:val="00AF4541"/>
    <w:rsid w:val="00B05AE3"/>
    <w:rsid w:val="00B144BD"/>
    <w:rsid w:val="00B16D7A"/>
    <w:rsid w:val="00B224F1"/>
    <w:rsid w:val="00B24552"/>
    <w:rsid w:val="00B345DB"/>
    <w:rsid w:val="00B3469F"/>
    <w:rsid w:val="00B3604B"/>
    <w:rsid w:val="00B41B91"/>
    <w:rsid w:val="00B455C1"/>
    <w:rsid w:val="00B4648F"/>
    <w:rsid w:val="00B46497"/>
    <w:rsid w:val="00B46CCD"/>
    <w:rsid w:val="00B502BD"/>
    <w:rsid w:val="00B573FD"/>
    <w:rsid w:val="00B67E85"/>
    <w:rsid w:val="00B71878"/>
    <w:rsid w:val="00B72F5A"/>
    <w:rsid w:val="00B73B47"/>
    <w:rsid w:val="00B8244B"/>
    <w:rsid w:val="00B9455E"/>
    <w:rsid w:val="00BA0B44"/>
    <w:rsid w:val="00BA2FA8"/>
    <w:rsid w:val="00BA7A08"/>
    <w:rsid w:val="00BB44BE"/>
    <w:rsid w:val="00BC33BB"/>
    <w:rsid w:val="00BC5CC9"/>
    <w:rsid w:val="00BC69C1"/>
    <w:rsid w:val="00BD5F70"/>
    <w:rsid w:val="00BD693A"/>
    <w:rsid w:val="00BE21CE"/>
    <w:rsid w:val="00BE6056"/>
    <w:rsid w:val="00BF50A3"/>
    <w:rsid w:val="00BF54AE"/>
    <w:rsid w:val="00C00FE8"/>
    <w:rsid w:val="00C05296"/>
    <w:rsid w:val="00C05A7A"/>
    <w:rsid w:val="00C07DC4"/>
    <w:rsid w:val="00C220DE"/>
    <w:rsid w:val="00C37DA6"/>
    <w:rsid w:val="00C41503"/>
    <w:rsid w:val="00C45A3D"/>
    <w:rsid w:val="00C60091"/>
    <w:rsid w:val="00C61082"/>
    <w:rsid w:val="00C65DF2"/>
    <w:rsid w:val="00C67FC7"/>
    <w:rsid w:val="00C73530"/>
    <w:rsid w:val="00C741DE"/>
    <w:rsid w:val="00C836F5"/>
    <w:rsid w:val="00C87CCC"/>
    <w:rsid w:val="00C9609B"/>
    <w:rsid w:val="00CA280D"/>
    <w:rsid w:val="00CA740B"/>
    <w:rsid w:val="00CB4F04"/>
    <w:rsid w:val="00CB6D71"/>
    <w:rsid w:val="00CB726D"/>
    <w:rsid w:val="00CB75E7"/>
    <w:rsid w:val="00CC0002"/>
    <w:rsid w:val="00CC2B63"/>
    <w:rsid w:val="00CC5EB8"/>
    <w:rsid w:val="00CE07CB"/>
    <w:rsid w:val="00CE7955"/>
    <w:rsid w:val="00CF0940"/>
    <w:rsid w:val="00D05C80"/>
    <w:rsid w:val="00D0785D"/>
    <w:rsid w:val="00D14247"/>
    <w:rsid w:val="00D14E96"/>
    <w:rsid w:val="00D16A34"/>
    <w:rsid w:val="00D228EF"/>
    <w:rsid w:val="00D2360B"/>
    <w:rsid w:val="00D24E12"/>
    <w:rsid w:val="00D307F9"/>
    <w:rsid w:val="00D3541B"/>
    <w:rsid w:val="00D370B9"/>
    <w:rsid w:val="00D37444"/>
    <w:rsid w:val="00D45AA2"/>
    <w:rsid w:val="00D51E7B"/>
    <w:rsid w:val="00D5377A"/>
    <w:rsid w:val="00D54213"/>
    <w:rsid w:val="00D60164"/>
    <w:rsid w:val="00D60AA8"/>
    <w:rsid w:val="00D61F43"/>
    <w:rsid w:val="00D8112B"/>
    <w:rsid w:val="00D813A5"/>
    <w:rsid w:val="00D81407"/>
    <w:rsid w:val="00D8416B"/>
    <w:rsid w:val="00DA5E09"/>
    <w:rsid w:val="00DA68AE"/>
    <w:rsid w:val="00DB34F2"/>
    <w:rsid w:val="00DB46AD"/>
    <w:rsid w:val="00DB60F1"/>
    <w:rsid w:val="00DC1547"/>
    <w:rsid w:val="00DC1AC3"/>
    <w:rsid w:val="00DC2371"/>
    <w:rsid w:val="00DC48F0"/>
    <w:rsid w:val="00DE10CF"/>
    <w:rsid w:val="00DE2344"/>
    <w:rsid w:val="00DE2ADE"/>
    <w:rsid w:val="00DF00B9"/>
    <w:rsid w:val="00DF19DE"/>
    <w:rsid w:val="00DF4A86"/>
    <w:rsid w:val="00DF4E4A"/>
    <w:rsid w:val="00E12F94"/>
    <w:rsid w:val="00E229C9"/>
    <w:rsid w:val="00E30EED"/>
    <w:rsid w:val="00E4118B"/>
    <w:rsid w:val="00E422CB"/>
    <w:rsid w:val="00E4502E"/>
    <w:rsid w:val="00E46EAD"/>
    <w:rsid w:val="00E551C8"/>
    <w:rsid w:val="00E55994"/>
    <w:rsid w:val="00E713F3"/>
    <w:rsid w:val="00E75E5C"/>
    <w:rsid w:val="00E8405F"/>
    <w:rsid w:val="00E84AE8"/>
    <w:rsid w:val="00E90EC2"/>
    <w:rsid w:val="00E91A69"/>
    <w:rsid w:val="00E91AC5"/>
    <w:rsid w:val="00E91D03"/>
    <w:rsid w:val="00E97CCB"/>
    <w:rsid w:val="00EA009B"/>
    <w:rsid w:val="00EA45C4"/>
    <w:rsid w:val="00EB2523"/>
    <w:rsid w:val="00EB5498"/>
    <w:rsid w:val="00EC0794"/>
    <w:rsid w:val="00ED32E1"/>
    <w:rsid w:val="00ED44E1"/>
    <w:rsid w:val="00ED6894"/>
    <w:rsid w:val="00ED70A4"/>
    <w:rsid w:val="00EE205B"/>
    <w:rsid w:val="00EE3E56"/>
    <w:rsid w:val="00EE589F"/>
    <w:rsid w:val="00EE7D2E"/>
    <w:rsid w:val="00EF1298"/>
    <w:rsid w:val="00EF42CF"/>
    <w:rsid w:val="00F11C2F"/>
    <w:rsid w:val="00F20149"/>
    <w:rsid w:val="00F3492D"/>
    <w:rsid w:val="00F34A02"/>
    <w:rsid w:val="00F37E87"/>
    <w:rsid w:val="00F41FD3"/>
    <w:rsid w:val="00F4240D"/>
    <w:rsid w:val="00F4618A"/>
    <w:rsid w:val="00F46487"/>
    <w:rsid w:val="00F53417"/>
    <w:rsid w:val="00F634FF"/>
    <w:rsid w:val="00F66069"/>
    <w:rsid w:val="00F670BC"/>
    <w:rsid w:val="00F75D50"/>
    <w:rsid w:val="00F81414"/>
    <w:rsid w:val="00F81978"/>
    <w:rsid w:val="00F819EA"/>
    <w:rsid w:val="00F92787"/>
    <w:rsid w:val="00FA1408"/>
    <w:rsid w:val="00FA3339"/>
    <w:rsid w:val="00FA55B0"/>
    <w:rsid w:val="00FA5789"/>
    <w:rsid w:val="00FB20F7"/>
    <w:rsid w:val="00FB6571"/>
    <w:rsid w:val="00FC6C32"/>
    <w:rsid w:val="00FC7D55"/>
    <w:rsid w:val="00FE48BE"/>
    <w:rsid w:val="00FE652D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946BAF"/>
  <w15:chartTrackingRefBased/>
  <w15:docId w15:val="{A2D0F643-3899-4298-B6A6-ED743A5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C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C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7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72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F3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34C5"/>
    <w:rPr>
      <w:sz w:val="24"/>
    </w:rPr>
  </w:style>
  <w:style w:type="paragraph" w:styleId="Footer">
    <w:name w:val="footer"/>
    <w:basedOn w:val="Normal"/>
    <w:link w:val="FooterChar"/>
    <w:rsid w:val="007F3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34C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mazomaniewi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lageofmazomaniewi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huebner@villageofmazoman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Village of Mazo</Company>
  <LinksUpToDate>false</LinksUpToDate>
  <CharactersWithSpaces>2665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http://www.villageofmazomaniewi.gov/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Kia</dc:creator>
  <cp:keywords/>
  <dc:description/>
  <cp:lastModifiedBy>VillageOfMazomanie</cp:lastModifiedBy>
  <cp:revision>2</cp:revision>
  <cp:lastPrinted>2017-01-12T15:13:00Z</cp:lastPrinted>
  <dcterms:created xsi:type="dcterms:W3CDTF">2020-01-14T18:49:00Z</dcterms:created>
  <dcterms:modified xsi:type="dcterms:W3CDTF">2020-01-14T18:49:00Z</dcterms:modified>
</cp:coreProperties>
</file>